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ascii="黑体" w:hAnsi="黑体" w:eastAsia="黑体"/>
          <w:b/>
          <w:sz w:val="32"/>
          <w:szCs w:val="32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2</w:t>
      </w:r>
      <w:bookmarkStart w:id="6" w:name="_GoBack"/>
      <w:bookmarkEnd w:id="6"/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Hlk51686148"/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  <w:bookmarkEnd w:id="0"/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Windows  </w:t>
      </w:r>
      <w:r>
        <w:rPr>
          <w:rFonts w:hint="eastAsia" w:ascii="仿宋" w:hAnsi="仿宋" w:eastAsia="仿宋"/>
          <w:sz w:val="28"/>
          <w:szCs w:val="28"/>
        </w:rPr>
        <w:t>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用户名：root，密码：123456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</w:t>
      </w:r>
      <w:bookmarkStart w:id="1" w:name="_Hlk51688119"/>
      <w:r>
        <w:rPr>
          <w:rFonts w:hint="eastAsia" w:ascii="仿宋" w:hAnsi="仿宋" w:eastAsia="仿宋"/>
          <w:sz w:val="28"/>
          <w:szCs w:val="28"/>
        </w:rPr>
        <w:t>（每个任务得分以电子答题卡为准）</w:t>
      </w:r>
      <w:bookmarkEnd w:id="1"/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2" w:name="_Hlk51695181"/>
      <w:r>
        <w:rPr>
          <w:rFonts w:hint="eastAsia" w:ascii="仿宋" w:hAnsi="仿宋" w:eastAsia="仿宋"/>
          <w:sz w:val="28"/>
          <w:szCs w:val="28"/>
        </w:rPr>
        <w:t>A-1任务一 登录安全加固（Windows,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请对服务器Windows、Linux按要求进行相应的设置，提高服务器的安全性。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a.密码必须符合复杂性要求；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b.密码最短使用期限为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天。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3.用户安全管理(Windows)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</w:t>
      </w:r>
      <w:r>
        <w:rPr>
          <w:rFonts w:ascii="仿宋" w:hAnsi="仿宋" w:eastAsia="仿宋"/>
          <w:sz w:val="28"/>
          <w:szCs w:val="28"/>
        </w:rPr>
        <w:t>设置取得文件或其他对象的所有权，将该权限只指派给</w:t>
      </w: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dministrators组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.禁止普通用户使用命令提示符</w:t>
      </w:r>
      <w:r>
        <w:rPr>
          <w:rFonts w:hint="eastAsia" w:ascii="仿宋" w:hAnsi="仿宋" w:eastAsia="仿宋"/>
          <w:sz w:val="28"/>
          <w:szCs w:val="28"/>
        </w:rPr>
        <w:t>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c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设置不显示上次登录的用户名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本地安全策略设置（Windows）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.要求登录时不显示用户名；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.在密码过期的前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天开始提示用户在过期之前更改密码；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.要求任何用户在登录到Windows前都必须按CTRL+ALT+DEL；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.禁止SAM 帐户和共享的匿名枚举；</w:t>
      </w:r>
    </w:p>
    <w:p>
      <w:pPr>
        <w:ind w:firstLine="560" w:firstLineChars="200"/>
        <w:rPr>
          <w:rFonts w:ascii="Calibri" w:hAnsi="Calibri" w:eastAsia="仿宋" w:cs="Calibri"/>
          <w:kern w:val="0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.禁用来宾帐户。</w:t>
      </w:r>
    </w:p>
    <w:p>
      <w:pPr>
        <w:ind w:firstLine="560" w:firstLineChars="200"/>
        <w:rPr>
          <w:rFonts w:ascii="Calibri" w:hAnsi="Calibri" w:eastAsia="仿宋" w:cs="Calibri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流量完整性保护（Linux）</w:t>
      </w:r>
    </w:p>
    <w:p>
      <w:pPr>
        <w:ind w:firstLine="560" w:firstLineChars="200"/>
        <w:rPr>
          <w:rFonts w:ascii="Calibri" w:hAnsi="Calibri" w:eastAsia="仿宋" w:cs="Calibri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.使用openssl申请证书，创建自签名证书server</w:t>
      </w:r>
      <w:r>
        <w:rPr>
          <w:rFonts w:ascii="仿宋" w:hAnsi="仿宋" w:eastAsia="仿宋"/>
          <w:sz w:val="28"/>
          <w:szCs w:val="28"/>
        </w:rPr>
        <w:t>.crt</w:t>
      </w:r>
      <w:r>
        <w:rPr>
          <w:rFonts w:hint="eastAsia" w:ascii="仿宋" w:hAnsi="仿宋" w:eastAsia="仿宋"/>
          <w:sz w:val="28"/>
          <w:szCs w:val="28"/>
        </w:rPr>
        <w:t>和私钥server</w:t>
      </w:r>
      <w:r>
        <w:rPr>
          <w:rFonts w:ascii="仿宋" w:hAnsi="仿宋" w:eastAsia="仿宋"/>
          <w:sz w:val="28"/>
          <w:szCs w:val="28"/>
        </w:rPr>
        <w:t>.key</w:t>
      </w:r>
      <w:r>
        <w:rPr>
          <w:rFonts w:hint="eastAsia" w:ascii="仿宋" w:hAnsi="仿宋" w:eastAsia="仿宋"/>
          <w:sz w:val="28"/>
          <w:szCs w:val="28"/>
        </w:rPr>
        <w:t>，要求只允许使用域名通过SSL加密访问。</w:t>
      </w:r>
    </w:p>
    <w:p>
      <w:pPr>
        <w:ind w:firstLine="560" w:firstLineChars="200"/>
        <w:rPr>
          <w:rFonts w:ascii="Calibri" w:hAnsi="Calibri" w:eastAsia="仿宋" w:cs="Calibri"/>
          <w:sz w:val="28"/>
          <w:szCs w:val="28"/>
        </w:rPr>
      </w:pP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事件监控（Windows）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安全日志文件大小至少为128MB，设置当达到最大的日志大小上限时，覆盖早于30天的日志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服务加固</w:t>
      </w:r>
      <w:r>
        <w:rPr>
          <w:rFonts w:ascii="仿宋" w:hAnsi="仿宋" w:eastAsia="仿宋"/>
          <w:sz w:val="28"/>
          <w:szCs w:val="28"/>
        </w:rPr>
        <w:t>SSHD\VSFTPD\IIS</w:t>
      </w:r>
      <w:r>
        <w:rPr>
          <w:rFonts w:hint="eastAsia" w:ascii="仿宋" w:hAnsi="仿宋" w:eastAsia="仿宋"/>
          <w:sz w:val="28"/>
          <w:szCs w:val="28"/>
        </w:rPr>
        <w:t>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.SSH服务加固（Linux）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a.修改ssh服务端口为2222；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b.ssh禁止ROOT用户远程登录。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VSFTPD</w:t>
      </w:r>
      <w:r>
        <w:rPr>
          <w:rFonts w:hint="eastAsia" w:ascii="仿宋" w:hAnsi="仿宋" w:eastAsia="仿宋"/>
          <w:sz w:val="28"/>
          <w:szCs w:val="28"/>
        </w:rPr>
        <w:t>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a.用户访问的最大传输速率为</w:t>
      </w:r>
      <w:r>
        <w:rPr>
          <w:rFonts w:ascii="仿宋" w:hAnsi="仿宋" w:eastAsia="仿宋"/>
          <w:sz w:val="28"/>
          <w:szCs w:val="28"/>
        </w:rPr>
        <w:t>1M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b.同一客户机</w:t>
      </w:r>
      <w:r>
        <w:rPr>
          <w:rFonts w:ascii="仿宋" w:hAnsi="仿宋" w:eastAsia="仿宋"/>
          <w:sz w:val="28"/>
          <w:szCs w:val="28"/>
        </w:rPr>
        <w:t>IP</w:t>
      </w:r>
      <w:r>
        <w:rPr>
          <w:rFonts w:hint="eastAsia" w:ascii="仿宋" w:hAnsi="仿宋" w:eastAsia="仿宋"/>
          <w:sz w:val="28"/>
          <w:szCs w:val="28"/>
        </w:rPr>
        <w:t>地址允许最大客户端连接数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IIS</w:t>
      </w:r>
      <w:r>
        <w:rPr>
          <w:rFonts w:hint="eastAsia" w:ascii="仿宋" w:hAnsi="仿宋" w:eastAsia="仿宋"/>
          <w:sz w:val="28"/>
          <w:szCs w:val="28"/>
        </w:rPr>
        <w:t>加固（Windows）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Calibri" w:hAnsi="Calibri" w:eastAsia="仿宋" w:cs="Calibri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防火墙策略（Linux）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为防止Nmap扫描软件探测到关键信息，设置iptables防火墙策略对3306号端口进行流量处理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为防止SSH服务被暴力枚举，</w:t>
      </w:r>
      <w:r>
        <w:rPr>
          <w:rFonts w:hint="eastAsia" w:ascii="仿宋" w:hAnsi="仿宋" w:eastAsia="仿宋"/>
          <w:sz w:val="28"/>
          <w:szCs w:val="28"/>
        </w:rPr>
        <w:t>设置</w:t>
      </w:r>
      <w:r>
        <w:rPr>
          <w:rFonts w:ascii="仿宋" w:hAnsi="仿宋" w:eastAsia="仿宋"/>
          <w:sz w:val="28"/>
          <w:szCs w:val="28"/>
        </w:rPr>
        <w:t>iptables防火墙策略仅允许172.16.10.0/24网段内的主机通过SSH连接本机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16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为防御IP碎片攻击，</w:t>
      </w:r>
      <w:r>
        <w:rPr>
          <w:rFonts w:hint="eastAsia" w:ascii="仿宋" w:hAnsi="仿宋" w:eastAsia="仿宋"/>
          <w:sz w:val="28"/>
          <w:szCs w:val="28"/>
        </w:rPr>
        <w:t>设置</w:t>
      </w:r>
      <w:r>
        <w:rPr>
          <w:rFonts w:ascii="仿宋" w:hAnsi="仿宋" w:eastAsia="仿宋"/>
          <w:sz w:val="28"/>
          <w:szCs w:val="28"/>
        </w:rPr>
        <w:t>iptables防火墙策略</w:t>
      </w:r>
      <w:r>
        <w:rPr>
          <w:rFonts w:hint="eastAsia" w:ascii="仿宋" w:hAnsi="仿宋" w:eastAsia="仿宋"/>
          <w:sz w:val="28"/>
          <w:szCs w:val="28"/>
        </w:rPr>
        <w:t>限制</w:t>
      </w:r>
      <w:r>
        <w:rPr>
          <w:rFonts w:ascii="仿宋" w:hAnsi="仿宋" w:eastAsia="仿宋"/>
          <w:sz w:val="28"/>
          <w:szCs w:val="28"/>
        </w:rPr>
        <w:t>IP碎片的数量，仅允许每秒处理1000个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17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允许本机开放从TCP端口20-1024提供的应用服务</w:t>
      </w:r>
      <w:bookmarkEnd w:id="2"/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18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限制本机的Web服务在周一不允许访问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</w:t>
      </w:r>
      <w:r>
        <w:rPr>
          <w:rFonts w:hint="eastAsia" w:ascii="仿宋" w:hAnsi="仿宋" w:eastAsia="仿宋"/>
          <w:sz w:val="28"/>
          <w:szCs w:val="28"/>
        </w:rPr>
        <w:t>任务一：溯源取证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1.黑客通过网络攻入本地服务器，在Web服务器的主页上外挂了一个木马链接，请你找到此链接并删除链接，将删除链接后的主页第一排标题栏显示的第三个单词，作为Flag值提交；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2.黑客攻入本地服务器的数据库服务器，并添加了除admin以外的具有一个管理员权限的超级用户，请你找到此用户并删除用户，将此用户的密码作为Flag值提交；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3.黑客攻入本地服务器，在本地服务器建立了多个超级用户，请你删除除了Administrator用户以外的其他超级管理员用户，在命令行窗口输入net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user，将Administrator右边第一个单词作为Flag值提交；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4.黑客修改了服务器的启动内容，请你删除不必要的启动内容，打开任务管理器的“启动”标签栏，将名称列中所有的名称作为Flag值提交；（提交形式:名称1，名称2，名称3）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5.黑客在服务器某处存放了一个木马程序，请你找到此木马程序并清除木马。打开任务管理器的“进程”标签栏，将应用名称中的第三个单词作为Flag值提交。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-2</w:t>
      </w:r>
      <w:r>
        <w:rPr>
          <w:rFonts w:hint="eastAsia" w:ascii="仿宋" w:hAnsi="仿宋" w:eastAsia="仿宋"/>
          <w:sz w:val="28"/>
          <w:szCs w:val="28"/>
        </w:rPr>
        <w:t>任务二：数字取证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.黑客是通过上传页面进行上传木马，将上传页面找到，上传页面文件名作为Flag值提交；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.找到对应的木马后门，将木马文件名作为Flag值提交；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.查看木马文件，将木马文件的登录密码作为Flag值提交；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.在任务计划中找到黑客所创建的任务计划（具有危险操作的任务计划），任务计划名为Flag值提交；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.找到任务计划所对应执行程序分析代码将密码作为Flag值提交。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B-3</w:t>
      </w:r>
      <w:r>
        <w:rPr>
          <w:rFonts w:hint="eastAsia" w:ascii="仿宋" w:hAnsi="仿宋" w:eastAsia="仿宋"/>
          <w:sz w:val="28"/>
          <w:szCs w:val="28"/>
        </w:rPr>
        <w:t>任务三：</w:t>
      </w:r>
      <w:r>
        <w:rPr>
          <w:rFonts w:hint="eastAsia" w:ascii="仿宋" w:hAnsi="仿宋" w:eastAsia="仿宋"/>
          <w:kern w:val="0"/>
          <w:sz w:val="28"/>
          <w:szCs w:val="28"/>
        </w:rPr>
        <w:t>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1.在MSF工具中用search命令搜索MS12020 RDP拒绝服务攻击模块，将回显结果中的漏洞披露时间作为Flag值提交；（如：2012-10-16）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2.在MSF工具中调用MS12020 RDP拒绝服务漏洞的辅助扫描模块，将调用此模块的命令作为Flag值提交；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3.使用set命令设置目标IP，并检测靶机是否存在漏洞，运行此模块，将回显结果中倒数第2行的最后一个单词作为Flag值提交；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4.在MSF工具中调用并运行MS12020 RDP拒绝服务漏洞的攻击模块，将运行此模块后回显结果中倒数第1行的最后一个单词作为Flag值提交；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5.进入靶机关闭远程桌面服务，再次运行MS12020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RDP拒绝服务漏洞的攻击模块，运行此模块并将回显结果中倒数第2行的最后一个单词作为Flag值提交。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keepNext/>
        <w:keepLines/>
        <w:spacing w:before="260" w:after="260" w:line="415" w:lineRule="auto"/>
        <w:outlineLvl w:val="2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B</w:t>
      </w:r>
      <w:r>
        <w:rPr>
          <w:rFonts w:ascii="仿宋" w:hAnsi="仿宋" w:eastAsia="仿宋"/>
          <w:b/>
          <w:bCs/>
          <w:sz w:val="28"/>
          <w:szCs w:val="28"/>
        </w:rPr>
        <w:t>-4</w:t>
      </w:r>
      <w:r>
        <w:rPr>
          <w:rFonts w:hint="eastAsia" w:ascii="仿宋" w:hAnsi="仿宋" w:eastAsia="仿宋"/>
          <w:b/>
          <w:bCs/>
          <w:sz w:val="28"/>
          <w:szCs w:val="28"/>
        </w:rPr>
        <w:t>任务四：</w:t>
      </w:r>
      <w:r>
        <w:rPr>
          <w:rFonts w:ascii="仿宋" w:hAnsi="仿宋" w:eastAsia="仿宋"/>
          <w:b/>
          <w:bCs/>
          <w:sz w:val="28"/>
          <w:szCs w:val="28"/>
        </w:rPr>
        <w:t>Python</w:t>
      </w:r>
      <w:r>
        <w:rPr>
          <w:rFonts w:hint="eastAsia" w:ascii="仿宋" w:hAnsi="仿宋" w:eastAsia="仿宋"/>
          <w:b/>
          <w:bCs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3" w:name="_Hlk51682035"/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的IP地址,</w:t>
      </w:r>
      <w:r>
        <w:rPr>
          <w:rFonts w:hint="eastAsia" w:ascii="仿宋" w:hAnsi="仿宋" w:eastAsia="仿宋"/>
          <w:kern w:val="0"/>
          <w:sz w:val="28"/>
          <w:szCs w:val="28"/>
        </w:rPr>
        <w:t xml:space="preserve"> Server4FTP服务用户名：user，密码：123456</w:t>
      </w:r>
    </w:p>
    <w:bookmarkEnd w:id="3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1.完善</w:t>
      </w:r>
      <w:r>
        <w:rPr>
          <w:rFonts w:ascii="仿宋" w:hAnsi="仿宋" w:eastAsia="仿宋"/>
          <w:sz w:val="28"/>
          <w:szCs w:val="28"/>
        </w:rPr>
        <w:t>Flag4</w:t>
      </w:r>
      <w:r>
        <w:rPr>
          <w:rFonts w:hint="eastAsia" w:ascii="仿宋" w:hAnsi="仿宋" w:eastAsia="仿宋"/>
          <w:sz w:val="28"/>
          <w:szCs w:val="28"/>
        </w:rPr>
        <w:t>.py文件，填写该文件当中空缺的Flag1字符串，并将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2.完善</w:t>
      </w:r>
      <w:r>
        <w:rPr>
          <w:rFonts w:ascii="仿宋" w:hAnsi="仿宋" w:eastAsia="仿宋"/>
          <w:sz w:val="28"/>
          <w:szCs w:val="28"/>
        </w:rPr>
        <w:t>Flag4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3.完善</w:t>
      </w:r>
      <w:r>
        <w:rPr>
          <w:rFonts w:ascii="仿宋" w:hAnsi="仿宋" w:eastAsia="仿宋"/>
          <w:sz w:val="28"/>
          <w:szCs w:val="28"/>
        </w:rPr>
        <w:t>Flag4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4.完善Flag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.将完善好的</w:t>
      </w:r>
      <w:r>
        <w:rPr>
          <w:rFonts w:hint="eastAsia" w:ascii="仿宋" w:hAnsi="仿宋" w:eastAsia="仿宋"/>
          <w:kern w:val="0"/>
          <w:sz w:val="28"/>
          <w:szCs w:val="28"/>
        </w:rPr>
        <w:t>脚本</w:t>
      </w:r>
      <w:r>
        <w:rPr>
          <w:rFonts w:hint="eastAsia" w:ascii="仿宋" w:hAnsi="仿宋" w:eastAsia="仿宋"/>
          <w:sz w:val="28"/>
          <w:szCs w:val="28"/>
        </w:rPr>
        <w:t>文件执行，将执行成功后的回显内容作为Flag值提交。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B-5</w:t>
      </w:r>
      <w:r>
        <w:rPr>
          <w:rFonts w:hint="eastAsia" w:ascii="仿宋" w:hAnsi="仿宋" w:eastAsia="仿宋"/>
          <w:sz w:val="28"/>
          <w:szCs w:val="28"/>
        </w:rPr>
        <w:t>任务五：隐写术应用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 xml:space="preserve"> 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找出文件夹16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找出文件夹17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找出文件夹18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找出文件夹19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 w:cs="Cambria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找出文件夹20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任务六：W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安全应用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/6，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/7，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/8，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/9，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5.通过URL访问</w:t>
      </w:r>
      <w:r>
        <w:rPr>
          <w:rFonts w:ascii="仿宋" w:hAnsi="仿宋" w:eastAsia="仿宋"/>
          <w:sz w:val="28"/>
          <w:szCs w:val="28"/>
        </w:rPr>
        <w:t>http://</w:t>
      </w:r>
      <w:r>
        <w:rPr>
          <w:rFonts w:hint="eastAsia" w:ascii="仿宋" w:hAnsi="仿宋" w:eastAsia="仿宋"/>
          <w:sz w:val="28"/>
          <w:szCs w:val="28"/>
        </w:rPr>
        <w:t>靶机IP</w:t>
      </w:r>
      <w:r>
        <w:rPr>
          <w:rFonts w:ascii="仿宋" w:hAnsi="仿宋" w:eastAsia="仿宋"/>
          <w:sz w:val="28"/>
          <w:szCs w:val="28"/>
        </w:rPr>
        <w:t>/10，</w:t>
      </w:r>
      <w:r>
        <w:rPr>
          <w:rFonts w:hint="eastAsia" w:ascii="仿宋" w:hAnsi="仿宋" w:eastAsia="仿宋"/>
          <w:sz w:val="28"/>
          <w:szCs w:val="28"/>
        </w:rPr>
        <w:t>对该页面进行渗透测试, 找到Flag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任务七：Windows系统安全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Server7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进行系统服务及版本扫描渗透测试，并将该操作显示结果中80端口对应的服务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>信息</w:t>
      </w:r>
      <w:r>
        <w:rPr>
          <w:rFonts w:hint="eastAsia" w:ascii="仿宋" w:hAnsi="仿宋" w:eastAsia="仿宋"/>
          <w:sz w:val="28"/>
          <w:szCs w:val="28"/>
        </w:rPr>
        <w:t>字符串</w:t>
      </w:r>
      <w:r>
        <w:rPr>
          <w:rFonts w:ascii="仿宋" w:hAnsi="仿宋" w:eastAsia="仿宋"/>
          <w:sz w:val="28"/>
          <w:szCs w:val="28"/>
        </w:rPr>
        <w:t xml:space="preserve">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3.找到Flag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4.找到Flag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5.将系统最高权限管理员账户的密码作为Flag值提交。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-8</w:t>
      </w:r>
      <w:r>
        <w:rPr>
          <w:rFonts w:hint="eastAsia" w:ascii="仿宋" w:hAnsi="仿宋" w:eastAsia="仿宋"/>
          <w:sz w:val="28"/>
          <w:szCs w:val="28"/>
        </w:rPr>
        <w:t>任务八：Linux系统安全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</w:t>
      </w:r>
      <w:r>
        <w:rPr>
          <w:rFonts w:ascii="仿宋" w:hAnsi="仿宋" w:eastAsia="仿宋"/>
          <w:sz w:val="28"/>
          <w:szCs w:val="28"/>
        </w:rPr>
        <w:t>8进行系统服务及版本扫描渗透测试，并将该操作显示结果中</w:t>
      </w:r>
      <w:r>
        <w:rPr>
          <w:rFonts w:hint="eastAsia" w:ascii="仿宋" w:hAnsi="仿宋" w:eastAsia="仿宋"/>
          <w:sz w:val="28"/>
          <w:szCs w:val="28"/>
        </w:rPr>
        <w:t>8</w:t>
      </w:r>
      <w:r>
        <w:rPr>
          <w:rFonts w:ascii="仿宋" w:hAnsi="仿宋" w:eastAsia="仿宋"/>
          <w:sz w:val="28"/>
          <w:szCs w:val="28"/>
        </w:rPr>
        <w:t xml:space="preserve">0端口对应的服务版本信息字符串作为Flag值提交；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3.找到Flag</w:t>
      </w: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4.找到Flag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5.找到Flag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4" w:name="_Hlk51488219"/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-9</w:t>
      </w:r>
      <w:r>
        <w:rPr>
          <w:rFonts w:hint="eastAsia" w:ascii="仿宋" w:hAnsi="仿宋" w:eastAsia="仿宋"/>
          <w:sz w:val="28"/>
          <w:szCs w:val="28"/>
        </w:rPr>
        <w:t>任务九：缓冲区溢出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*任务说明：仅能获取Server9的IP地址，Server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.从靶机服务器场景FTP服务器中下载文件BO4.py，编辑该Python程序文件，使该程序实现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回收站内的文档，将文档内容作为Flag值提交。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-10</w:t>
      </w:r>
      <w:r>
        <w:rPr>
          <w:rFonts w:hint="eastAsia" w:ascii="仿宋" w:hAnsi="仿宋" w:eastAsia="仿宋"/>
          <w:sz w:val="28"/>
          <w:szCs w:val="28"/>
        </w:rPr>
        <w:t>任务十：远程代码执行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*任务说明：仅能获取Server10的IP地址，Server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CE4.py，编辑该Python程序文件，使该程序实现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CE4.py的Python程序文件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桌面上的文档，将文档内容作为Flag值提交。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5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4"/>
      <w:bookmarkEnd w:id="5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A"/>
    <w:rsid w:val="00016001"/>
    <w:rsid w:val="00030419"/>
    <w:rsid w:val="000540EC"/>
    <w:rsid w:val="00060D91"/>
    <w:rsid w:val="00062B28"/>
    <w:rsid w:val="00065E58"/>
    <w:rsid w:val="00086435"/>
    <w:rsid w:val="000C2587"/>
    <w:rsid w:val="000E7BB1"/>
    <w:rsid w:val="00122697"/>
    <w:rsid w:val="00124EE9"/>
    <w:rsid w:val="00127128"/>
    <w:rsid w:val="00150ED5"/>
    <w:rsid w:val="00171008"/>
    <w:rsid w:val="00187B29"/>
    <w:rsid w:val="001A680E"/>
    <w:rsid w:val="001C0EF2"/>
    <w:rsid w:val="001C62E1"/>
    <w:rsid w:val="002157C3"/>
    <w:rsid w:val="00232E48"/>
    <w:rsid w:val="00252E66"/>
    <w:rsid w:val="00256267"/>
    <w:rsid w:val="002C05FC"/>
    <w:rsid w:val="002C1F45"/>
    <w:rsid w:val="002C4BD2"/>
    <w:rsid w:val="002E0B21"/>
    <w:rsid w:val="00330C14"/>
    <w:rsid w:val="00336980"/>
    <w:rsid w:val="00341568"/>
    <w:rsid w:val="00352F15"/>
    <w:rsid w:val="00374A06"/>
    <w:rsid w:val="003A3174"/>
    <w:rsid w:val="003B4CF1"/>
    <w:rsid w:val="003D22DD"/>
    <w:rsid w:val="003D5BE8"/>
    <w:rsid w:val="004103AB"/>
    <w:rsid w:val="004332B6"/>
    <w:rsid w:val="00437494"/>
    <w:rsid w:val="004B6EED"/>
    <w:rsid w:val="004F6511"/>
    <w:rsid w:val="0050454C"/>
    <w:rsid w:val="00507F5E"/>
    <w:rsid w:val="005129C4"/>
    <w:rsid w:val="00515472"/>
    <w:rsid w:val="0051774E"/>
    <w:rsid w:val="0053733F"/>
    <w:rsid w:val="005661A8"/>
    <w:rsid w:val="0056782E"/>
    <w:rsid w:val="00590147"/>
    <w:rsid w:val="00591F77"/>
    <w:rsid w:val="00592940"/>
    <w:rsid w:val="005C588B"/>
    <w:rsid w:val="00636EE0"/>
    <w:rsid w:val="00643240"/>
    <w:rsid w:val="00680A7F"/>
    <w:rsid w:val="006837F2"/>
    <w:rsid w:val="006932BF"/>
    <w:rsid w:val="006A0594"/>
    <w:rsid w:val="006B4CC2"/>
    <w:rsid w:val="006C6165"/>
    <w:rsid w:val="006D764C"/>
    <w:rsid w:val="006E5AF1"/>
    <w:rsid w:val="00714D04"/>
    <w:rsid w:val="00717F98"/>
    <w:rsid w:val="0073432E"/>
    <w:rsid w:val="0074105E"/>
    <w:rsid w:val="00755805"/>
    <w:rsid w:val="00762975"/>
    <w:rsid w:val="007924F0"/>
    <w:rsid w:val="007C3CC6"/>
    <w:rsid w:val="007F09FD"/>
    <w:rsid w:val="0085357F"/>
    <w:rsid w:val="00856AF5"/>
    <w:rsid w:val="0088083C"/>
    <w:rsid w:val="00892CA3"/>
    <w:rsid w:val="00894F36"/>
    <w:rsid w:val="00897C2F"/>
    <w:rsid w:val="008D3555"/>
    <w:rsid w:val="008D3676"/>
    <w:rsid w:val="00927093"/>
    <w:rsid w:val="00927B5E"/>
    <w:rsid w:val="009459F8"/>
    <w:rsid w:val="00947203"/>
    <w:rsid w:val="00950A0C"/>
    <w:rsid w:val="00950D7F"/>
    <w:rsid w:val="00971631"/>
    <w:rsid w:val="00975886"/>
    <w:rsid w:val="00984132"/>
    <w:rsid w:val="00987C31"/>
    <w:rsid w:val="00992CA3"/>
    <w:rsid w:val="009A6C88"/>
    <w:rsid w:val="009C420F"/>
    <w:rsid w:val="00A0342A"/>
    <w:rsid w:val="00A067E6"/>
    <w:rsid w:val="00A36128"/>
    <w:rsid w:val="00A41384"/>
    <w:rsid w:val="00A45210"/>
    <w:rsid w:val="00A53984"/>
    <w:rsid w:val="00A539D0"/>
    <w:rsid w:val="00A7220E"/>
    <w:rsid w:val="00A8353A"/>
    <w:rsid w:val="00A93A23"/>
    <w:rsid w:val="00A94C12"/>
    <w:rsid w:val="00AB4FF4"/>
    <w:rsid w:val="00AC175A"/>
    <w:rsid w:val="00AC2A6F"/>
    <w:rsid w:val="00AD1EAF"/>
    <w:rsid w:val="00AE2AAD"/>
    <w:rsid w:val="00AE39B0"/>
    <w:rsid w:val="00AE48EE"/>
    <w:rsid w:val="00AF343C"/>
    <w:rsid w:val="00B2532E"/>
    <w:rsid w:val="00B26EE6"/>
    <w:rsid w:val="00B30795"/>
    <w:rsid w:val="00B75583"/>
    <w:rsid w:val="00B77B29"/>
    <w:rsid w:val="00B90D43"/>
    <w:rsid w:val="00BB31FF"/>
    <w:rsid w:val="00BF0377"/>
    <w:rsid w:val="00C06F25"/>
    <w:rsid w:val="00C075AE"/>
    <w:rsid w:val="00C125CC"/>
    <w:rsid w:val="00C3470C"/>
    <w:rsid w:val="00C761F6"/>
    <w:rsid w:val="00C83F38"/>
    <w:rsid w:val="00C916B3"/>
    <w:rsid w:val="00CB7AFD"/>
    <w:rsid w:val="00CD3FC8"/>
    <w:rsid w:val="00D00E17"/>
    <w:rsid w:val="00D036B2"/>
    <w:rsid w:val="00D178B9"/>
    <w:rsid w:val="00D30A92"/>
    <w:rsid w:val="00D34FFD"/>
    <w:rsid w:val="00D55470"/>
    <w:rsid w:val="00D64B1B"/>
    <w:rsid w:val="00D6685D"/>
    <w:rsid w:val="00D74838"/>
    <w:rsid w:val="00D954B3"/>
    <w:rsid w:val="00D9631D"/>
    <w:rsid w:val="00DA5248"/>
    <w:rsid w:val="00DC0564"/>
    <w:rsid w:val="00DD3B27"/>
    <w:rsid w:val="00DD4BC9"/>
    <w:rsid w:val="00E03865"/>
    <w:rsid w:val="00E54689"/>
    <w:rsid w:val="00E72195"/>
    <w:rsid w:val="00E954BE"/>
    <w:rsid w:val="00EA0691"/>
    <w:rsid w:val="00EB697F"/>
    <w:rsid w:val="00EC023C"/>
    <w:rsid w:val="00ED4AAA"/>
    <w:rsid w:val="00EE1645"/>
    <w:rsid w:val="00EE5F88"/>
    <w:rsid w:val="00F17AA5"/>
    <w:rsid w:val="00F25E26"/>
    <w:rsid w:val="00F30C8E"/>
    <w:rsid w:val="00F442FA"/>
    <w:rsid w:val="00F45544"/>
    <w:rsid w:val="00F536B6"/>
    <w:rsid w:val="00F54BBC"/>
    <w:rsid w:val="00F87D5A"/>
    <w:rsid w:val="00FA4359"/>
    <w:rsid w:val="5316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17</Pages>
  <Words>1135</Words>
  <Characters>6472</Characters>
  <DocSecurity>0</DocSecurity>
  <Lines>53</Lines>
  <Paragraphs>15</Paragraphs>
  <ScaleCrop>false</ScaleCrop>
  <LinksUpToDate>false</LinksUpToDate>
  <CharactersWithSpaces>7592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